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1ECDD079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5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C3632">
        <w:rPr>
          <w:rFonts w:ascii="Arial" w:hAnsi="Arial" w:cs="Arial"/>
          <w:b/>
          <w:noProof/>
          <w:color w:val="808080"/>
          <w:sz w:val="32"/>
          <w:szCs w:val="32"/>
        </w:rPr>
        <w:t>6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7FEF5979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3D0EB3">
        <w:rPr>
          <w:rFonts w:ascii="Arial" w:hAnsi="Arial" w:cs="Arial"/>
          <w:b/>
          <w:color w:val="ED7D31"/>
          <w:sz w:val="20"/>
          <w:szCs w:val="20"/>
          <w:u w:val="single"/>
        </w:rPr>
        <w:t>One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3D0EB3">
        <w:rPr>
          <w:rFonts w:ascii="Arial" w:hAnsi="Arial" w:cs="Arial"/>
          <w:b/>
          <w:color w:val="ED7D31"/>
          <w:sz w:val="20"/>
          <w:szCs w:val="20"/>
          <w:u w:val="single"/>
        </w:rPr>
        <w:t>Agency/Research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Director’  </w:t>
      </w:r>
    </w:p>
    <w:p w14:paraId="07298062" w14:textId="762255DE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3D0EB3">
        <w:rPr>
          <w:rFonts w:ascii="Arial" w:hAnsi="Arial" w:cs="Arial"/>
          <w:b/>
          <w:sz w:val="20"/>
          <w:szCs w:val="20"/>
        </w:rPr>
        <w:t>3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3D0EB3">
        <w:rPr>
          <w:rFonts w:ascii="Arial" w:hAnsi="Arial" w:cs="Arial"/>
          <w:b/>
          <w:bCs/>
          <w:sz w:val="20"/>
          <w:szCs w:val="20"/>
        </w:rPr>
        <w:t>1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 w:rsidR="009E5D1F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3D0EB3">
        <w:rPr>
          <w:rFonts w:ascii="Arial" w:hAnsi="Arial" w:cs="Arial"/>
          <w:b/>
          <w:sz w:val="20"/>
          <w:szCs w:val="20"/>
          <w:u w:val="single"/>
        </w:rPr>
        <w:t>Agency/Research Category</w:t>
      </w:r>
      <w:r w:rsidR="00E05F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2FF0076A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3D0EB3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3D0EB3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2549E5">
        <w:rPr>
          <w:rFonts w:ascii="Arial" w:hAnsi="Arial" w:cs="Arial"/>
          <w:sz w:val="20"/>
          <w:szCs w:val="20"/>
        </w:rPr>
        <w:t>two</w:t>
      </w:r>
      <w:r w:rsidR="009E5D1F">
        <w:rPr>
          <w:rFonts w:ascii="Arial" w:hAnsi="Arial" w:cs="Arial"/>
          <w:sz w:val="20"/>
          <w:szCs w:val="20"/>
        </w:rPr>
        <w:t xml:space="preserve"> nominees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</w:t>
      </w:r>
      <w:r w:rsidR="005E6B4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 w:rsidR="005E6B4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386CADD2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2549E5">
        <w:rPr>
          <w:rFonts w:ascii="Arial" w:hAnsi="Arial" w:cs="Arial"/>
          <w:b/>
          <w:sz w:val="20"/>
          <w:szCs w:val="20"/>
        </w:rPr>
        <w:t>WEDNES</w:t>
      </w:r>
      <w:r w:rsidR="001A4E09" w:rsidRPr="00C979D9">
        <w:rPr>
          <w:rFonts w:ascii="Arial" w:hAnsi="Arial" w:cs="Arial"/>
          <w:b/>
          <w:sz w:val="20"/>
          <w:szCs w:val="20"/>
        </w:rPr>
        <w:t>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2549E5">
        <w:rPr>
          <w:rFonts w:ascii="Arial" w:hAnsi="Arial" w:cs="Arial"/>
          <w:b/>
          <w:sz w:val="20"/>
          <w:szCs w:val="20"/>
        </w:rPr>
        <w:t>30 OCTOBER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2549E5">
        <w:rPr>
          <w:rFonts w:ascii="Arial" w:hAnsi="Arial" w:cs="Arial"/>
          <w:b/>
          <w:sz w:val="20"/>
          <w:szCs w:val="20"/>
        </w:rPr>
        <w:t>4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2AB876E">
                <wp:simplePos x="0" y="0"/>
                <wp:positionH relativeFrom="column">
                  <wp:posOffset>-358140</wp:posOffset>
                </wp:positionH>
                <wp:positionV relativeFrom="paragraph">
                  <wp:posOffset>230505</wp:posOffset>
                </wp:positionV>
                <wp:extent cx="5775960" cy="5334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4972F0F0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3D0EB3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Agency/Research 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8.15pt;width:454.8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4BEAIAAB8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">
                <v:textbox>
                  <w:txbxContent>
                    <w:p w14:paraId="100AC0FF" w14:textId="4972F0F0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3D0EB3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Agency/Research 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 xml:space="preserve">validate by providing </w:t>
      </w:r>
      <w:r w:rsidRPr="00F47BA5">
        <w:rPr>
          <w:rFonts w:ascii="Arial" w:hAnsi="Arial" w:cs="Arial"/>
          <w:b/>
          <w:bCs/>
          <w:sz w:val="20"/>
          <w:szCs w:val="20"/>
        </w:rPr>
        <w:t>y</w:t>
      </w:r>
      <w:r w:rsidR="005F168B" w:rsidRPr="00F47BA5">
        <w:rPr>
          <w:rFonts w:ascii="Arial" w:hAnsi="Arial" w:cs="Arial"/>
          <w:b/>
          <w:bCs/>
          <w:sz w:val="20"/>
          <w:szCs w:val="20"/>
        </w:rPr>
        <w:t xml:space="preserve">our name and the name of the company </w:t>
      </w:r>
      <w:r w:rsidR="005F168B" w:rsidRPr="00C979D9">
        <w:rPr>
          <w:rFonts w:ascii="Arial" w:hAnsi="Arial" w:cs="Arial"/>
          <w:sz w:val="20"/>
          <w:szCs w:val="20"/>
        </w:rPr>
        <w:t>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0C9CC873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0EB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tr w:rsidR="009E5D1F" w:rsidRPr="00511598" w14:paraId="0E52881F" w14:textId="77777777" w:rsidTr="001D2055">
        <w:tc>
          <w:tcPr>
            <w:tcW w:w="2263" w:type="dxa"/>
            <w:shd w:val="clear" w:color="auto" w:fill="auto"/>
          </w:tcPr>
          <w:p w14:paraId="454577B4" w14:textId="2289205F" w:rsidR="009E5D1F" w:rsidRPr="000F6E4E" w:rsidRDefault="003D0EB3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Natan Edelsburg</w:t>
            </w:r>
          </w:p>
        </w:tc>
        <w:tc>
          <w:tcPr>
            <w:tcW w:w="2694" w:type="dxa"/>
            <w:shd w:val="clear" w:color="auto" w:fill="auto"/>
          </w:tcPr>
          <w:p w14:paraId="150E0D42" w14:textId="5257704B" w:rsidR="009E5D1F" w:rsidRPr="000F6E4E" w:rsidRDefault="003D0EB3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Chief Partnership Officer, Muck Rack</w:t>
            </w:r>
          </w:p>
        </w:tc>
        <w:tc>
          <w:tcPr>
            <w:tcW w:w="2268" w:type="dxa"/>
            <w:shd w:val="clear" w:color="auto" w:fill="auto"/>
          </w:tcPr>
          <w:p w14:paraId="2F41F0B2" w14:textId="769182D8" w:rsidR="00B53724" w:rsidRPr="000F6E4E" w:rsidRDefault="00A54C5B" w:rsidP="00B53724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7" w:history="1">
              <w:r w:rsidR="00B53724" w:rsidRPr="00A54C5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571F60C9" w14:textId="77777777" w:rsidR="009E5D1F" w:rsidRPr="000F6E4E" w:rsidRDefault="009E5D1F" w:rsidP="007B7B72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D0E79E" w14:textId="77777777" w:rsidR="009E5D1F" w:rsidRPr="00511598" w:rsidRDefault="009E5D1F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33EC3D68" w14:textId="77777777" w:rsidTr="001D2055">
        <w:tc>
          <w:tcPr>
            <w:tcW w:w="2263" w:type="dxa"/>
            <w:shd w:val="clear" w:color="auto" w:fill="auto"/>
          </w:tcPr>
          <w:p w14:paraId="2A15278C" w14:textId="22F3673E" w:rsidR="00F47BA5" w:rsidRDefault="003D0EB3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 Levine</w:t>
            </w:r>
          </w:p>
        </w:tc>
        <w:tc>
          <w:tcPr>
            <w:tcW w:w="2694" w:type="dxa"/>
            <w:shd w:val="clear" w:color="auto" w:fill="auto"/>
          </w:tcPr>
          <w:p w14:paraId="089B00F0" w14:textId="7C3F7E5E" w:rsidR="00F47BA5" w:rsidRDefault="00F47BA5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  <w:r w:rsidR="003D0EB3">
              <w:rPr>
                <w:rFonts w:ascii="Arial" w:hAnsi="Arial" w:cs="Arial"/>
                <w:b/>
                <w:bCs/>
                <w:sz w:val="20"/>
                <w:szCs w:val="20"/>
              </w:rPr>
              <w:t>, Senior Partner, Fleishman Hillard/True Global Intelligence</w:t>
            </w:r>
          </w:p>
        </w:tc>
        <w:tc>
          <w:tcPr>
            <w:tcW w:w="2268" w:type="dxa"/>
            <w:shd w:val="clear" w:color="auto" w:fill="auto"/>
          </w:tcPr>
          <w:p w14:paraId="7970B5F5" w14:textId="09CF3C28" w:rsidR="00F47BA5" w:rsidRPr="000F6E4E" w:rsidRDefault="00A54C5B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8" w:history="1">
              <w:r w:rsidR="00F47BA5" w:rsidRPr="00A54C5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3D7FB591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7654A9C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BA5" w:rsidRPr="00511598" w14:paraId="08C14EFA" w14:textId="77777777" w:rsidTr="001D2055">
        <w:tc>
          <w:tcPr>
            <w:tcW w:w="2263" w:type="dxa"/>
            <w:shd w:val="clear" w:color="auto" w:fill="auto"/>
          </w:tcPr>
          <w:p w14:paraId="1B710AB9" w14:textId="6D10B1D8" w:rsidR="00F47BA5" w:rsidRDefault="003D0EB3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Matt Oakley</w:t>
            </w:r>
          </w:p>
        </w:tc>
        <w:tc>
          <w:tcPr>
            <w:tcW w:w="2694" w:type="dxa"/>
            <w:shd w:val="clear" w:color="auto" w:fill="auto"/>
          </w:tcPr>
          <w:p w14:paraId="5AB5211D" w14:textId="2E6DBDEB" w:rsidR="00F47BA5" w:rsidRDefault="003D0EB3" w:rsidP="004D39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Global Head of Data &amp; Analytics, Hotwire </w:t>
            </w:r>
          </w:p>
        </w:tc>
        <w:tc>
          <w:tcPr>
            <w:tcW w:w="2268" w:type="dxa"/>
            <w:shd w:val="clear" w:color="auto" w:fill="auto"/>
          </w:tcPr>
          <w:p w14:paraId="176E3194" w14:textId="7B17F3E1" w:rsidR="00F47BA5" w:rsidRPr="000F6E4E" w:rsidRDefault="00A54C5B" w:rsidP="00F47BA5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b/>
                <w:bCs/>
                <w:color w:val="auto"/>
                <w:sz w:val="20"/>
                <w:szCs w:val="20"/>
                <w:u w:val="none"/>
              </w:rPr>
            </w:pPr>
            <w:hyperlink r:id="rId9" w:history="1">
              <w:r w:rsidR="00F47BA5" w:rsidRPr="00A54C5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Nomination and Election Manifesto</w:t>
              </w:r>
            </w:hyperlink>
          </w:p>
          <w:p w14:paraId="71C4416E" w14:textId="77777777" w:rsidR="00F47BA5" w:rsidRPr="002549E5" w:rsidRDefault="00F47BA5" w:rsidP="00F47BA5">
            <w:pPr>
              <w:spacing w:after="0" w:line="240" w:lineRule="auto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10F0862" w14:textId="77777777" w:rsidR="00F47BA5" w:rsidRPr="00511598" w:rsidRDefault="00F47BA5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13B72F0B" w14:textId="10C3FD06" w:rsidR="00616234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3D0EB3">
        <w:rPr>
          <w:rFonts w:ascii="Arial" w:hAnsi="Arial" w:cs="Arial"/>
          <w:sz w:val="20"/>
          <w:szCs w:val="20"/>
        </w:rPr>
        <w:t>Agency/Research</w:t>
      </w:r>
      <w:r w:rsidR="008345CD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Member company may </w:t>
      </w:r>
      <w:r w:rsidR="0079219A" w:rsidRPr="00B073DE">
        <w:rPr>
          <w:rFonts w:ascii="Arial" w:hAnsi="Arial" w:cs="Arial"/>
          <w:sz w:val="20"/>
          <w:szCs w:val="20"/>
        </w:rPr>
        <w:t>s</w:t>
      </w:r>
      <w:r w:rsidR="0079219A">
        <w:rPr>
          <w:rFonts w:ascii="Arial" w:hAnsi="Arial" w:cs="Arial"/>
          <w:sz w:val="20"/>
          <w:szCs w:val="20"/>
        </w:rPr>
        <w:t>ubmit</w:t>
      </w:r>
      <w:r w:rsidRPr="00B073DE">
        <w:rPr>
          <w:rFonts w:ascii="Arial" w:hAnsi="Arial" w:cs="Arial"/>
          <w:sz w:val="20"/>
          <w:szCs w:val="20"/>
        </w:rPr>
        <w:t xml:space="preserve">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</w:t>
      </w:r>
    </w:p>
    <w:p w14:paraId="51F13C6B" w14:textId="133EB557" w:rsidR="005F168B" w:rsidRDefault="00616234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select </w:t>
      </w:r>
      <w:r w:rsidR="003D0EB3"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z w:val="20"/>
          <w:szCs w:val="20"/>
        </w:rPr>
        <w:t xml:space="preserve"> candidate</w:t>
      </w:r>
      <w:r w:rsidR="002549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save and return to: </w:t>
      </w:r>
      <w:hyperlink r:id="rId10" w:history="1">
        <w:r w:rsidRPr="00B17017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F168B" w:rsidRPr="00B073DE">
        <w:rPr>
          <w:rFonts w:ascii="Arial" w:hAnsi="Arial" w:cs="Arial"/>
          <w:sz w:val="20"/>
          <w:szCs w:val="20"/>
        </w:rPr>
        <w:t xml:space="preserve">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6615127D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Johna Burke</w:t>
      </w:r>
      <w:r w:rsidR="007B7B72">
        <w:rPr>
          <w:rFonts w:ascii="Arial" w:hAnsi="Arial" w:cs="Arial"/>
          <w:b/>
          <w:sz w:val="20"/>
          <w:szCs w:val="20"/>
        </w:rPr>
        <w:t xml:space="preserve">, </w:t>
      </w:r>
      <w:r w:rsidR="007B7B72">
        <w:rPr>
          <w:rFonts w:ascii="Arial" w:hAnsi="Arial" w:cs="Arial"/>
          <w:sz w:val="20"/>
          <w:szCs w:val="20"/>
        </w:rPr>
        <w:t xml:space="preserve">Global Managing Director 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   </w:t>
      </w:r>
      <w:r w:rsidR="003D2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b/>
          <w:sz w:val="20"/>
          <w:szCs w:val="20"/>
        </w:rPr>
        <w:t>Julie Wilkinson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 w:rsidRPr="0091574D">
        <w:rPr>
          <w:rFonts w:ascii="Arial" w:hAnsi="Arial" w:cs="Arial"/>
          <w:sz w:val="20"/>
          <w:szCs w:val="20"/>
        </w:rPr>
        <w:t>E</w:t>
      </w:r>
      <w:r w:rsidR="003D2B72">
        <w:rPr>
          <w:rFonts w:ascii="Arial" w:hAnsi="Arial" w:cs="Arial"/>
          <w:sz w:val="20"/>
          <w:szCs w:val="20"/>
        </w:rPr>
        <w:t>A to the AMEC Board</w:t>
      </w:r>
      <w:r w:rsidR="007B7B72">
        <w:rPr>
          <w:rFonts w:ascii="Arial" w:hAnsi="Arial" w:cs="Arial"/>
          <w:b/>
          <w:sz w:val="20"/>
          <w:szCs w:val="20"/>
        </w:rPr>
        <w:t xml:space="preserve"> </w:t>
      </w:r>
      <w:r w:rsidR="007B7B72">
        <w:rPr>
          <w:rFonts w:ascii="Arial" w:hAnsi="Arial" w:cs="Arial"/>
          <w:sz w:val="20"/>
          <w:szCs w:val="20"/>
        </w:rPr>
        <w:t xml:space="preserve">- </w:t>
      </w:r>
      <w:r w:rsidR="007B7B72" w:rsidRPr="00F403E0">
        <w:rPr>
          <w:rFonts w:ascii="Arial" w:hAnsi="Arial" w:cs="Arial"/>
          <w:b/>
          <w:sz w:val="20"/>
          <w:szCs w:val="20"/>
        </w:rPr>
        <w:t>Scrutineer</w:t>
      </w:r>
      <w:r w:rsidR="007B7B72">
        <w:rPr>
          <w:rFonts w:ascii="Arial" w:hAnsi="Arial" w:cs="Arial"/>
          <w:b/>
          <w:sz w:val="20"/>
          <w:szCs w:val="20"/>
        </w:rPr>
        <w:t xml:space="preserve">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</w:p>
    <w:p w14:paraId="3CE88DF6" w14:textId="2F9FAE10" w:rsidR="00D25AD2" w:rsidRPr="005F168B" w:rsidRDefault="003D2B72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1</w:t>
      </w:r>
      <w:r w:rsidR="002549E5">
        <w:rPr>
          <w:rFonts w:ascii="Arial" w:hAnsi="Arial" w:cs="Arial"/>
          <w:b/>
          <w:sz w:val="20"/>
          <w:szCs w:val="20"/>
        </w:rPr>
        <w:t>6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2549E5">
        <w:rPr>
          <w:rFonts w:ascii="Arial" w:hAnsi="Arial" w:cs="Arial"/>
          <w:b/>
          <w:sz w:val="20"/>
          <w:szCs w:val="20"/>
        </w:rPr>
        <w:t>4</w:t>
      </w: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7694A"/>
    <w:rsid w:val="000B5F09"/>
    <w:rsid w:val="000C6BB4"/>
    <w:rsid w:val="000F6E4E"/>
    <w:rsid w:val="000F702C"/>
    <w:rsid w:val="001039EE"/>
    <w:rsid w:val="001074A4"/>
    <w:rsid w:val="001A4E09"/>
    <w:rsid w:val="001D2055"/>
    <w:rsid w:val="00237F79"/>
    <w:rsid w:val="002549E5"/>
    <w:rsid w:val="002C5D06"/>
    <w:rsid w:val="00306B6F"/>
    <w:rsid w:val="003660BB"/>
    <w:rsid w:val="00373E2D"/>
    <w:rsid w:val="003D0EB3"/>
    <w:rsid w:val="003D2B72"/>
    <w:rsid w:val="003F2E5A"/>
    <w:rsid w:val="00422967"/>
    <w:rsid w:val="00444BAF"/>
    <w:rsid w:val="00465417"/>
    <w:rsid w:val="004C0B30"/>
    <w:rsid w:val="00566B97"/>
    <w:rsid w:val="005924E1"/>
    <w:rsid w:val="005E6B46"/>
    <w:rsid w:val="005F168B"/>
    <w:rsid w:val="00616234"/>
    <w:rsid w:val="006D5829"/>
    <w:rsid w:val="0079219A"/>
    <w:rsid w:val="007B7B72"/>
    <w:rsid w:val="0080111A"/>
    <w:rsid w:val="00816E27"/>
    <w:rsid w:val="008345CD"/>
    <w:rsid w:val="00853D6D"/>
    <w:rsid w:val="008C01D9"/>
    <w:rsid w:val="008C57CE"/>
    <w:rsid w:val="008E7FE1"/>
    <w:rsid w:val="00914813"/>
    <w:rsid w:val="00930EED"/>
    <w:rsid w:val="00992E9A"/>
    <w:rsid w:val="009B3558"/>
    <w:rsid w:val="009E5D1F"/>
    <w:rsid w:val="00A54C5B"/>
    <w:rsid w:val="00AA0C29"/>
    <w:rsid w:val="00B35B40"/>
    <w:rsid w:val="00B50AD7"/>
    <w:rsid w:val="00B53724"/>
    <w:rsid w:val="00C979D9"/>
    <w:rsid w:val="00CC4F40"/>
    <w:rsid w:val="00CE41ED"/>
    <w:rsid w:val="00CE7CE7"/>
    <w:rsid w:val="00CF79AC"/>
    <w:rsid w:val="00D25AD2"/>
    <w:rsid w:val="00D5102F"/>
    <w:rsid w:val="00DA5AF2"/>
    <w:rsid w:val="00DB4E9F"/>
    <w:rsid w:val="00DC3632"/>
    <w:rsid w:val="00E05F57"/>
    <w:rsid w:val="00E85BDC"/>
    <w:rsid w:val="00E90583"/>
    <w:rsid w:val="00F47BA5"/>
    <w:rsid w:val="00FB3FCB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4/10/Ben-Levine-Fleishman-2025-Elec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4/10/Natan-Edelsburg-Muck-Rack-2025-Electio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uliewilkinson@amecor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4/10/Matt-Oakley-Hotwire-2025-2025-Elec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4</cp:revision>
  <dcterms:created xsi:type="dcterms:W3CDTF">2024-10-15T15:52:00Z</dcterms:created>
  <dcterms:modified xsi:type="dcterms:W3CDTF">2024-10-16T12:15:00Z</dcterms:modified>
</cp:coreProperties>
</file>